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F7EA" w14:textId="77777777" w:rsidR="005C254D" w:rsidRPr="005C254D" w:rsidRDefault="005C254D" w:rsidP="005C254D">
      <w:pPr>
        <w:shd w:val="clear" w:color="auto" w:fill="FFFFFF"/>
        <w:spacing w:before="0" w:after="450" w:line="540" w:lineRule="atLeast"/>
        <w:ind w:left="0" w:right="0" w:firstLine="0"/>
        <w:jc w:val="lef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5C254D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Пожар в общественном месте, офисе</w:t>
      </w:r>
    </w:p>
    <w:p w14:paraId="787E8F5D" w14:textId="77777777" w:rsidR="005C254D" w:rsidRPr="005C254D" w:rsidRDefault="005C254D" w:rsidP="005C254D">
      <w:pPr>
        <w:shd w:val="clear" w:color="auto" w:fill="F27C26"/>
        <w:spacing w:before="0" w:line="330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5C254D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Информация находится в стадии актуализации</w:t>
      </w:r>
    </w:p>
    <w:p w14:paraId="2A4EEE4E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5C254D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14:paraId="3118E234" w14:textId="77777777" w:rsidR="005C254D" w:rsidRPr="005C254D" w:rsidRDefault="005C254D" w:rsidP="005C254D">
      <w:pPr>
        <w:shd w:val="clear" w:color="auto" w:fill="FFFFFF"/>
        <w:spacing w:before="0" w:after="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14:paraId="22AAC3C1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Как себя вести, если пожар возник в общественном месте? Есть несколько правил, выполняя которые, вы сможете спасти свою жизнь.</w:t>
      </w:r>
    </w:p>
    <w:p w14:paraId="0C2474F2" w14:textId="77777777" w:rsidR="005C254D" w:rsidRPr="005C254D" w:rsidRDefault="005C254D" w:rsidP="005C254D">
      <w:pPr>
        <w:shd w:val="clear" w:color="auto" w:fill="FFFFFF"/>
        <w:spacing w:before="0" w:after="0" w:line="420" w:lineRule="atLeast"/>
        <w:ind w:left="0" w:right="0" w:firstLine="0"/>
        <w:jc w:val="left"/>
        <w:textAlignment w:val="baseline"/>
        <w:outlineLvl w:val="1"/>
        <w:rPr>
          <w:rFonts w:ascii="inherit" w:eastAsia="Times New Roman" w:hAnsi="inherit" w:cs="Arial"/>
          <w:color w:val="3B4256"/>
          <w:sz w:val="33"/>
          <w:szCs w:val="33"/>
          <w:lang w:eastAsia="ru-RU"/>
        </w:rPr>
      </w:pPr>
      <w:r w:rsidRPr="005C254D">
        <w:rPr>
          <w:rFonts w:ascii="inherit" w:eastAsia="Times New Roman" w:hAnsi="inherit" w:cs="Arial"/>
          <w:color w:val="3B4256"/>
          <w:sz w:val="33"/>
          <w:szCs w:val="33"/>
          <w:bdr w:val="none" w:sz="0" w:space="0" w:color="auto" w:frame="1"/>
          <w:lang w:eastAsia="ru-RU"/>
        </w:rPr>
        <w:t>Основные мероприятия, которые нужно сделать при пожаре:</w:t>
      </w:r>
    </w:p>
    <w:p w14:paraId="6DA7135F" w14:textId="77777777" w:rsidR="005C254D" w:rsidRPr="005C254D" w:rsidRDefault="005C254D" w:rsidP="005C254D">
      <w:pPr>
        <w:shd w:val="clear" w:color="auto" w:fill="FFFFFF"/>
        <w:spacing w:before="0" w:after="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Сообщите о пожаре по единому телефону пожарных и спасателей (</w:t>
      </w:r>
      <w:r w:rsidRPr="005C254D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101 - с мобильного, 01 - со стационарного</w:t>
      </w: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). </w:t>
      </w:r>
    </w:p>
    <w:p w14:paraId="3D9F0AD7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2. До прибытия профессионалов постарайтесь сделать всё возможное для спасения других людей, ценного имущества и, конечно, себя.</w:t>
      </w:r>
    </w:p>
    <w:p w14:paraId="196FA02B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Как вести себя при пожаре в общественном месте? По правилам пожарной безопасности в любом помещении должно быть два или больше выходов с разных сторон. Обязательно узнайте, где они находятся в вашем офисе / 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случае пожара должны организовать тушение или безопасную эвакуацию сотрудников и посетителей. Но и каждому работнику не помешает знать пути отхода и средства тушения. </w:t>
      </w:r>
    </w:p>
    <w:p w14:paraId="6A603EBA" w14:textId="77777777" w:rsidR="005C254D" w:rsidRPr="005C254D" w:rsidRDefault="005C254D" w:rsidP="005C254D">
      <w:pPr>
        <w:shd w:val="clear" w:color="auto" w:fill="FFFFFF"/>
        <w:spacing w:before="0" w:after="0" w:line="420" w:lineRule="atLeast"/>
        <w:ind w:left="0" w:right="0" w:firstLine="0"/>
        <w:jc w:val="left"/>
        <w:textAlignment w:val="baseline"/>
        <w:outlineLvl w:val="1"/>
        <w:rPr>
          <w:rFonts w:ascii="inherit" w:eastAsia="Times New Roman" w:hAnsi="inherit" w:cs="Arial"/>
          <w:color w:val="3B4256"/>
          <w:sz w:val="33"/>
          <w:szCs w:val="33"/>
          <w:lang w:eastAsia="ru-RU"/>
        </w:rPr>
      </w:pPr>
      <w:r w:rsidRPr="005C254D">
        <w:rPr>
          <w:rFonts w:ascii="inherit" w:eastAsia="Times New Roman" w:hAnsi="inherit" w:cs="Arial"/>
          <w:color w:val="3B4256"/>
          <w:sz w:val="33"/>
          <w:szCs w:val="33"/>
          <w:bdr w:val="none" w:sz="0" w:space="0" w:color="auto" w:frame="1"/>
          <w:lang w:eastAsia="ru-RU"/>
        </w:rPr>
        <w:t>Обязательно:</w:t>
      </w:r>
    </w:p>
    <w:p w14:paraId="09534CC0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любом общественном месте запоминайте путь к выходу.</w:t>
      </w:r>
    </w:p>
    <w:p w14:paraId="5BB419CC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14:paraId="274E7BDB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Светильники зелёного цвета в коридорах и на лестничных клетках </w:t>
      </w:r>
      <w:proofErr w:type="gramStart"/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это</w:t>
      </w:r>
      <w:proofErr w:type="gramEnd"/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лампы аварийного освещения при эвакуации.</w:t>
      </w:r>
    </w:p>
    <w:p w14:paraId="08F244BF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Если вы чувствуете запах дыма или слышите крики «Пожар!», сохраняйте спокойствие.</w:t>
      </w:r>
    </w:p>
    <w:p w14:paraId="5144121A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Оглянитесь и оцените обстановку: если рядом есть телефон или кнопка пожарной сигнализации быстро сообщите в пожарную охрану.</w:t>
      </w:r>
    </w:p>
    <w:p w14:paraId="3B774A8F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14:paraId="6A7424FE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многоэтажном здании не пытайтесь вызвать лифт - спускайтесь по лестнице. Электричество при тушении пожара выключат и лифты остановятся.</w:t>
      </w:r>
    </w:p>
    <w:p w14:paraId="04BC0456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прыгайте в окно с большой высоты. Если нельзя попасть наружу обычным путём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 </w:t>
      </w:r>
    </w:p>
    <w:p w14:paraId="3BFF0579" w14:textId="77777777" w:rsidR="005C254D" w:rsidRPr="005C254D" w:rsidRDefault="005C254D" w:rsidP="005C254D">
      <w:pPr>
        <w:shd w:val="clear" w:color="auto" w:fill="FFFFFF"/>
        <w:spacing w:before="0" w:after="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Если вы покидаете помещение, то обязательно закрывайте за собой двери (не на ключ!).</w:t>
      </w:r>
      <w:r w:rsidRPr="005C254D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5C254D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14:paraId="4181CF92" w14:textId="77777777" w:rsidR="005C254D" w:rsidRPr="005C254D" w:rsidRDefault="005C254D" w:rsidP="005C254D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дыхательные пути платком. </w:t>
      </w:r>
    </w:p>
    <w:p w14:paraId="2C04DAFF" w14:textId="77777777" w:rsidR="005C254D" w:rsidRPr="005C254D" w:rsidRDefault="005C254D" w:rsidP="005C254D">
      <w:pPr>
        <w:shd w:val="clear" w:color="auto" w:fill="FFFFFF"/>
        <w:spacing w:before="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254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Все это позволит пожарным обнаружить вас и спасти жизнь!</w:t>
      </w:r>
    </w:p>
    <w:p w14:paraId="1AE0EE53" w14:textId="77777777" w:rsidR="00DC2DDD" w:rsidRDefault="00DC2DDD" w:rsidP="005C254D">
      <w:pPr>
        <w:spacing w:before="0" w:after="0"/>
        <w:ind w:right="0"/>
      </w:pPr>
    </w:p>
    <w:sectPr w:rsidR="00DC2DDD" w:rsidSect="005C254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85"/>
    <w:rsid w:val="00236E85"/>
    <w:rsid w:val="005C254D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D1E4-BDD1-4644-A662-EB90DD5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dcterms:created xsi:type="dcterms:W3CDTF">2021-09-06T04:35:00Z</dcterms:created>
  <dcterms:modified xsi:type="dcterms:W3CDTF">2021-09-06T04:36:00Z</dcterms:modified>
</cp:coreProperties>
</file>